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1" w:rsidRPr="00B91E79" w:rsidRDefault="00200F61" w:rsidP="00200F61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</w:t>
      </w:r>
    </w:p>
    <w:p w:rsidR="00200F61" w:rsidRPr="00B91E79" w:rsidRDefault="00200F61" w:rsidP="00200F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День </w:t>
      </w:r>
      <w:r w:rsidR="006B2760" w:rsidRPr="00B91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B91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</w:t>
      </w:r>
      <w:r w:rsidR="006B4891" w:rsidRPr="00B91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России</w:t>
      </w:r>
    </w:p>
    <w:p w:rsidR="004D6492" w:rsidRPr="00B91E79" w:rsidRDefault="004D6492" w:rsidP="004D6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матери – самый трепетный и добрый праздник! В России его ежегодно отмечают в последнее воскресенье ноября, начиная с 1998 года, когда Указом Президента России </w:t>
      </w:r>
      <w:r w:rsidR="001F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Б.Н. Ельциным и был утвержден день</w:t>
      </w:r>
      <w:r w:rsidR="001F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 Праздник еще очень молод, однако он уверенно вошел в нашу жизнь, потому что в этот день мы чествуем самого главного человека для каждого из нас – Маму.</w:t>
      </w:r>
    </w:p>
    <w:p w:rsidR="0062797A" w:rsidRPr="00B91E79" w:rsidRDefault="00A4053F" w:rsidP="00221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A2BE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8608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переписи населения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E8608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Самарской области </w:t>
      </w:r>
      <w:r w:rsidR="00EA2BE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насчитывается</w:t>
      </w:r>
      <w:r w:rsidR="00E65D5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0635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</w:t>
      </w:r>
      <w:r w:rsidR="00E65D5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 1</w:t>
      </w:r>
      <w:r w:rsidR="00654E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1574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35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65D5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</w:t>
      </w:r>
      <w:r w:rsidR="00EA2BE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-матерей, подаривших жизнь новому поколению. </w:t>
      </w:r>
      <w:r w:rsidR="0090239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</w:t>
      </w:r>
      <w:r w:rsidR="001100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42% матерей име</w:t>
      </w:r>
      <w:r w:rsidR="00073E3C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2F4C2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ребенка, 46% –</w:t>
      </w:r>
      <w:r w:rsidR="001100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двух, 12% </w:t>
      </w:r>
      <w:r w:rsidR="002F4C2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448F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0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06C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 детей</w:t>
      </w:r>
      <w:r w:rsidR="001100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1DD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969" w:rsidRPr="00B91E79" w:rsidRDefault="00DE3DAB" w:rsidP="00221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последние годы</w:t>
      </w:r>
      <w:r w:rsidR="000300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Самарской области наблюдается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тенденция</w:t>
      </w:r>
      <w:r w:rsidR="000300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300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рождаемости.</w:t>
      </w:r>
      <w:r w:rsidR="00BE42A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9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За 9 месяцев 20</w:t>
      </w:r>
      <w:r w:rsidR="00706F2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079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число родившихся в регионе составило </w:t>
      </w:r>
      <w:r w:rsidR="00006D6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21,0</w:t>
      </w:r>
      <w:r w:rsidR="00F079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чел., сократившись по сравнению с аналогичным периодом прошлого года на </w:t>
      </w:r>
      <w:r w:rsidR="00006D6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 w:rsidR="00F079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чел.</w:t>
      </w:r>
      <w:r w:rsidR="00535F3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рождаемости за данный период также снизился с </w:t>
      </w:r>
      <w:r w:rsidR="00006D6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9,3</w:t>
      </w:r>
      <w:r w:rsidR="00535F3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006D6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8,8</w:t>
      </w:r>
      <w:r w:rsidR="00535F3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промилле. </w:t>
      </w:r>
    </w:p>
    <w:p w:rsidR="00BD35E5" w:rsidRPr="00B91E79" w:rsidRDefault="00DA115B" w:rsidP="00BD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Наибольшее число деторождений происходит в июле-августе (</w:t>
      </w:r>
      <w:r w:rsidR="00DC3B52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C658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родившихся за 2 месяца</w:t>
      </w:r>
      <w:r w:rsidR="005332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C3B52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332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), наименьшее – в феврале (</w:t>
      </w:r>
      <w:r w:rsidR="00DC3B52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C658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новорожденных). </w:t>
      </w:r>
      <w:proofErr w:type="gramStart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</w:t>
      </w:r>
      <w:proofErr w:type="gramEnd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среднем ежемесячно рождается 2,</w:t>
      </w:r>
      <w:r w:rsidR="00DC3B52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детей.</w:t>
      </w:r>
    </w:p>
    <w:p w:rsidR="0052667B" w:rsidRPr="00B91E79" w:rsidRDefault="00114AE1" w:rsidP="002F4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решение женщины родить первого ребенка влияют многие факторы: состояние в браке, стремление получить высшее образование, работу, достичь желанного дохода и уровня жизни. 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B44C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основное число деторождений (</w:t>
      </w:r>
      <w:r w:rsidR="004B44C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7B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44C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7BF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%) прои</w:t>
      </w:r>
      <w:r w:rsidR="004B44C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зошло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женщин в возрасте </w:t>
      </w:r>
      <w:r w:rsidR="009D0BE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30-34 года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0C71">
        <w:rPr>
          <w:rFonts w:ascii="Times New Roman" w:hAnsi="Times New Roman" w:cs="Times New Roman"/>
          <w:color w:val="000000" w:themeColor="text1"/>
          <w:sz w:val="24"/>
          <w:szCs w:val="24"/>
        </w:rPr>
        <w:t>хотя на протяжении 2007-2018 г</w:t>
      </w:r>
      <w:r w:rsidR="009D0BE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наибольшее число женщин становились матерями в возрасте 25-29 лет. </w:t>
      </w:r>
      <w:r w:rsidR="006F560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с</w:t>
      </w:r>
      <w:r w:rsidR="00DD05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каждым последующим годом </w:t>
      </w:r>
      <w:r w:rsidR="006F560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регионе </w:t>
      </w:r>
      <w:r w:rsidR="00DD05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растет доля детей, родившихся у женщин в возрасте </w:t>
      </w:r>
      <w:r w:rsidR="00C6492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35 лет и старше</w:t>
      </w:r>
      <w:r w:rsidR="00DD05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 В 201</w:t>
      </w:r>
      <w:r w:rsidR="007E073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D05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E3F6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показатель </w:t>
      </w:r>
      <w:r w:rsidR="00077CE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AD4E9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73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19,5</w:t>
      </w:r>
      <w:r w:rsidR="00E82AD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E073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увеличившись за </w:t>
      </w:r>
      <w:proofErr w:type="gramStart"/>
      <w:r w:rsidR="007E073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="007E073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лет на 5,9%.</w:t>
      </w:r>
      <w:r w:rsidR="00CD70F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C6A" w:rsidRPr="00B91E79" w:rsidRDefault="00670C6A" w:rsidP="00670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 что первенцы преобладают у матерей младших возрастных групп (88% в возрасте до 20 лет), с повышением возраста матери их доля сокращается (до 16% среди матерей 40-44 лет). У матерей в возрасте 45 лет и старше доля первенцев вновь несколько повышается, что нередко связано с попытками использовать последние шансы родить ребенка, в том числе с помощью современных репродуктивных технологий.</w:t>
      </w:r>
    </w:p>
    <w:p w:rsidR="00670C6A" w:rsidRPr="00B91E79" w:rsidRDefault="00670C6A" w:rsidP="00670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Пик рождаемости вторых детей приходится на возраст матери 30-34 года (48% детей), третьих и последующих – 40-44 года (48%).</w:t>
      </w:r>
    </w:p>
    <w:p w:rsidR="0052667B" w:rsidRPr="00B91E79" w:rsidRDefault="00353B3F" w:rsidP="00221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возраст матери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рождении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DD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CB2F3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A1DD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326F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достиг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F8662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4AC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D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6EB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сравнения,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26F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году он был равен 2</w:t>
      </w:r>
      <w:r w:rsidR="00A058D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26F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058D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67B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сельской местности рождаемость остается более ранней: средний возраст матери при рождении ребенка в 201</w:t>
      </w:r>
      <w:r w:rsidR="00B44AC0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52667B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году составил 2</w:t>
      </w:r>
      <w:r w:rsidR="00E82AD9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52667B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лет, тогда как в городских поселениях 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44AC0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667B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</w:t>
      </w:r>
      <w:r w:rsidR="00B44AC0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лет</w:t>
      </w:r>
      <w:r w:rsidR="0052667B" w:rsidRPr="00B9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2753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Самой молодой матерью в прошедшем году стала 14-летняя роженица, а самой взрослой – 58-летняя.</w:t>
      </w:r>
    </w:p>
    <w:p w:rsidR="0052667B" w:rsidRPr="00B91E79" w:rsidRDefault="004320D1" w:rsidP="00221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Откладывание рождений детей на более поздний срок связано также с приоритетностью профессионально-карьерного роста для женщин с высоким уровнем образования. 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CE22B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 детей, появившихся на свет в Самарской области в 201</w:t>
      </w:r>
      <w:r w:rsidR="00CE22B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рождены у матерей, уже получивших высшее образование. В сельской местности </w:t>
      </w:r>
      <w:r w:rsidR="003753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0B6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53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 становятся матерями, </w:t>
      </w:r>
      <w:r w:rsidR="00BC775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получив высшее </w:t>
      </w:r>
      <w:r w:rsidR="003753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образование, 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753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317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53F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– 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среднее пр</w:t>
      </w:r>
      <w:r w:rsidR="00BC775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офессиональное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городской местности, как и в целом по Самарской области, наибольшее </w:t>
      </w:r>
      <w:r w:rsidR="00BC775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число рождений (5</w:t>
      </w:r>
      <w:r w:rsidR="006B3175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2667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происходит у женщин с высшим образованием. </w:t>
      </w:r>
    </w:p>
    <w:p w:rsidR="00A625E3" w:rsidRPr="00B91E79" w:rsidRDefault="009A1DFB" w:rsidP="006E6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Интерес так же представляют данные о среднем числе рожденных детей женщинами различных национальностей</w:t>
      </w:r>
      <w:r w:rsidR="0050749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полученные по результатам Всероссийской переписи населения 2010 года. В Самарской области</w:t>
      </w:r>
      <w:r w:rsidR="00CA4CE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49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аибольшее </w:t>
      </w:r>
      <w:r w:rsidR="00100CE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r w:rsidR="00100CE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рожденных</w:t>
      </w:r>
      <w:r w:rsidR="003953B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 w:rsidR="00100CE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отмечено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таких национальностей, как </w:t>
      </w:r>
      <w:r w:rsidR="003A2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цыгане </w:t>
      </w:r>
      <w:r w:rsidR="003A28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A2869">
        <w:rPr>
          <w:rFonts w:ascii="Times New Roman" w:hAnsi="Times New Roman" w:cs="Times New Roman"/>
          <w:color w:val="000000" w:themeColor="text1"/>
          <w:sz w:val="24"/>
          <w:szCs w:val="24"/>
        </w:rPr>
        <w:t>2467</w:t>
      </w:r>
      <w:r w:rsidR="003A286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расчете на 1000 женщин в возрасте 15 лет и старше соответствующей национальности)</w:t>
      </w:r>
      <w:r w:rsidR="003A2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чеченцы (2102 чел.), </w:t>
      </w:r>
      <w:r w:rsidR="002C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коми-пермяки (2016 чел.), </w:t>
      </w:r>
      <w:proofErr w:type="gramStart"/>
      <w:r w:rsidR="0050749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чуваши (1922 чел</w:t>
      </w:r>
      <w:r w:rsidR="00EE63E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749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), мордва (1878 чел.), казахи (1783 чел.), узбеки (1754 чел.),</w:t>
      </w:r>
      <w:r w:rsidR="004B510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украинцы (1733 чел.), армяне  (1612 детей),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татары (1563</w:t>
      </w:r>
      <w:r w:rsidR="0050749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5A7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45A7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Самое низкое значение данного показателя наблюдалось у </w:t>
      </w:r>
      <w:r w:rsidR="004B510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русски</w:t>
      </w:r>
      <w:r w:rsidR="00245A7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B510B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(1359 чел.).</w:t>
      </w:r>
      <w:r w:rsidR="006E61A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5ACC" w:rsidRPr="00B91E79" w:rsidRDefault="00935ACC" w:rsidP="006E6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2019 году 9</w:t>
      </w:r>
      <w:r w:rsidR="00823F0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9,8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 детей появились на свет у рожениц, имеющих Российское гражданство</w:t>
      </w:r>
      <w:r w:rsidR="00823F0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(среди женщин, указавших гражданство)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Оставшиеся </w:t>
      </w:r>
      <w:r w:rsidR="00823F0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0,2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D414A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родились у гражданок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Украины, Грузии, Таджикистана, Азербайджана, Казахстана, Узбекистана, Армении и Сирийской Арабской Республики.</w:t>
      </w:r>
    </w:p>
    <w:p w:rsidR="00507491" w:rsidRPr="00B91E79" w:rsidRDefault="006E61A4" w:rsidP="00307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В Самарской области в 201</w:t>
      </w:r>
      <w:r w:rsidR="007250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A625E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суммарный коэффициент рождаемости (среднее число детей, которое родит женщина в возрасте 15-49 лет)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1,</w:t>
      </w:r>
      <w:r w:rsidR="007250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тогда как для расширенного воспроизводства населения необходима массовая </w:t>
      </w:r>
      <w:proofErr w:type="spellStart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среднедетная</w:t>
      </w:r>
      <w:proofErr w:type="spellEnd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 с тремя-четырьмя детьми. </w:t>
      </w:r>
      <w:r w:rsidR="00386BA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BD457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386BA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57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386BA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 данный показатель приближался к отметке в 2 ребенка.</w:t>
      </w:r>
    </w:p>
    <w:p w:rsidR="00DC4769" w:rsidRPr="00B91E79" w:rsidRDefault="00DC4769" w:rsidP="00DC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proofErr w:type="spellStart"/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Микропереписи</w:t>
      </w:r>
      <w:proofErr w:type="spellEnd"/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населения 2015 г</w:t>
      </w:r>
      <w:r w:rsidR="006060B9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</w:t>
      </w:r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самым важным условием для рождения желаемого числа детей для женщин считается повышение уровня жизни семьи, возможность получения материнского капитала, на втором месте – возможность при рождении второго или последующего ребенка получить беспроцентную ссуду на покупку жилья площадью в размере социальной нормы. Третья по популярности мера – получение ежемесячного денежного пособия (предоставление оплачиваемого отпуска) по уходу за ребенком до 3-х лет, четвертая – возможность без проблем получить место для ребенка в детском саду, яслях.</w:t>
      </w:r>
      <w:r w:rsidR="002F4C2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2C00" w:rsidRPr="00B91E79" w:rsidRDefault="00C650E4" w:rsidP="00221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</w:t>
      </w:r>
      <w:proofErr w:type="gramStart"/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ольшинство детей Самарской области рождается в</w:t>
      </w:r>
      <w:proofErr w:type="gramEnd"/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браке (8</w:t>
      </w:r>
      <w:r w:rsidR="00386BA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 в 201</w:t>
      </w:r>
      <w:r w:rsidR="007250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году). </w:t>
      </w:r>
      <w:r w:rsidR="0062797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A0CE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днако многие женщины </w:t>
      </w:r>
      <w:r w:rsidR="00A778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становятся матерями</w:t>
      </w:r>
      <w:r w:rsidR="00100CE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, не связывая себя узами брака.</w:t>
      </w:r>
      <w:r w:rsidR="008C2028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CE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70BD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ак в прошлом</w:t>
      </w:r>
      <w:r w:rsidR="003A0CE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70BD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A0CE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родилось </w:t>
      </w:r>
      <w:r w:rsidR="007250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EB0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AF420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BDD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внебрачных </w:t>
      </w:r>
      <w:r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AF420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2797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F86623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6BA6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F420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2797A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количества</w:t>
      </w:r>
      <w:r w:rsidR="00AF420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0CEE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3E7C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07C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брачных рождений (36%) происходит </w:t>
      </w:r>
      <w:proofErr w:type="gramStart"/>
      <w:r w:rsidR="0072507C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="0072507C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года после заключения брака. 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переписи</w:t>
      </w:r>
      <w:r w:rsidR="00A778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года в Самарской области насчитывалось 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B0549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BC27F4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одиноких 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матерей, воспитывающих детей моложе 18 лет. Из них 8</w:t>
      </w:r>
      <w:r w:rsidR="00F549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 воспитывали одного ребенка, 1</w:t>
      </w:r>
      <w:r w:rsidR="00F549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5C7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двух детей, </w:t>
      </w:r>
      <w:r w:rsidR="00F549F7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около 2</w:t>
      </w:r>
      <w:r w:rsidR="00A778E1" w:rsidRPr="00B91E79">
        <w:rPr>
          <w:rFonts w:ascii="Times New Roman" w:hAnsi="Times New Roman" w:cs="Times New Roman"/>
          <w:color w:val="000000" w:themeColor="text1"/>
          <w:sz w:val="24"/>
          <w:szCs w:val="24"/>
        </w:rPr>
        <w:t>% - трех и более детей.</w:t>
      </w:r>
    </w:p>
    <w:p w:rsidR="0052667B" w:rsidRPr="00B91E79" w:rsidRDefault="0052667B" w:rsidP="0022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Нельзя не отметить, что состояние здоровья женщин при беременности является важным фактором, определяющим ее исход. </w:t>
      </w:r>
      <w:proofErr w:type="gramStart"/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Благодаря повышенному вниманию и улучшению качества медицинского обслуживания беременных женщин, а также своевременному оказанию им необходимой квалифицированной помощи состояние здоровья будущих мам по сравнению с </w:t>
      </w:r>
      <w:r w:rsidR="000E1453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2000 годом заметно улучшилось: </w:t>
      </w:r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снизилось число заболеваний</w:t>
      </w:r>
      <w:r w:rsidR="002A011E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анемией </w:t>
      </w:r>
      <w:r w:rsidR="00912C0C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A011E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0F7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="00912C0C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болезнями мочеполовой системы – на </w:t>
      </w:r>
      <w:r w:rsidR="007250F7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D457D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12C0C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="00BD457D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болезнями системы кровообращения у беременных женщин – </w:t>
      </w:r>
      <w:r w:rsidR="007250F7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чем в</w:t>
      </w:r>
      <w:r w:rsidR="00BD457D" w:rsidRPr="00B91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раза.</w:t>
      </w:r>
      <w:proofErr w:type="gramEnd"/>
    </w:p>
    <w:p w:rsidR="00496265" w:rsidRPr="00B91E79" w:rsidRDefault="00DA01E9" w:rsidP="00280D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91E79">
        <w:rPr>
          <w:rFonts w:ascii="Times New Roman" w:hAnsi="Times New Roman" w:cs="Times New Roman"/>
          <w:sz w:val="24"/>
          <w:szCs w:val="24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 и отдает своему ребенку всю свою доброту, заботу, терпение и любовь. Берегите и радуйте своих матерей.</w:t>
      </w:r>
    </w:p>
    <w:p w:rsidR="00496265" w:rsidRPr="00B91E79" w:rsidRDefault="00496265" w:rsidP="00280D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96265" w:rsidRPr="00B91E79" w:rsidSect="00D410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53F"/>
    <w:rsid w:val="00006D64"/>
    <w:rsid w:val="00011EDB"/>
    <w:rsid w:val="00013BFE"/>
    <w:rsid w:val="000300E1"/>
    <w:rsid w:val="00042E96"/>
    <w:rsid w:val="00055044"/>
    <w:rsid w:val="00073E3C"/>
    <w:rsid w:val="00077CE8"/>
    <w:rsid w:val="00081178"/>
    <w:rsid w:val="00090B72"/>
    <w:rsid w:val="00090E37"/>
    <w:rsid w:val="000C4840"/>
    <w:rsid w:val="000D75C6"/>
    <w:rsid w:val="000E1453"/>
    <w:rsid w:val="000F6EBB"/>
    <w:rsid w:val="000F7DF7"/>
    <w:rsid w:val="00100CE7"/>
    <w:rsid w:val="001100F6"/>
    <w:rsid w:val="00114AE1"/>
    <w:rsid w:val="0013066C"/>
    <w:rsid w:val="00141230"/>
    <w:rsid w:val="0014448F"/>
    <w:rsid w:val="00147783"/>
    <w:rsid w:val="00181AB9"/>
    <w:rsid w:val="001A17B7"/>
    <w:rsid w:val="001A1DD4"/>
    <w:rsid w:val="001B0549"/>
    <w:rsid w:val="001B44E4"/>
    <w:rsid w:val="001C03B0"/>
    <w:rsid w:val="001C0C7E"/>
    <w:rsid w:val="001E2D87"/>
    <w:rsid w:val="001F03A2"/>
    <w:rsid w:val="001F400C"/>
    <w:rsid w:val="001F5877"/>
    <w:rsid w:val="00200F61"/>
    <w:rsid w:val="00206354"/>
    <w:rsid w:val="0022168C"/>
    <w:rsid w:val="00221D2B"/>
    <w:rsid w:val="00224962"/>
    <w:rsid w:val="002270FF"/>
    <w:rsid w:val="00245A79"/>
    <w:rsid w:val="002469A3"/>
    <w:rsid w:val="002663F5"/>
    <w:rsid w:val="00280D41"/>
    <w:rsid w:val="002A011E"/>
    <w:rsid w:val="002A0F0B"/>
    <w:rsid w:val="002A2F5A"/>
    <w:rsid w:val="002A6E29"/>
    <w:rsid w:val="002C1CEE"/>
    <w:rsid w:val="002D06B5"/>
    <w:rsid w:val="002D2A0A"/>
    <w:rsid w:val="002F1B33"/>
    <w:rsid w:val="002F4C2A"/>
    <w:rsid w:val="002F6CD1"/>
    <w:rsid w:val="003068F8"/>
    <w:rsid w:val="003078B4"/>
    <w:rsid w:val="00316CAD"/>
    <w:rsid w:val="00326FF7"/>
    <w:rsid w:val="00353B3F"/>
    <w:rsid w:val="00356C1B"/>
    <w:rsid w:val="00360782"/>
    <w:rsid w:val="00362C00"/>
    <w:rsid w:val="00367083"/>
    <w:rsid w:val="00370BDD"/>
    <w:rsid w:val="003753F6"/>
    <w:rsid w:val="003756BB"/>
    <w:rsid w:val="00386BA6"/>
    <w:rsid w:val="003915C3"/>
    <w:rsid w:val="003953B4"/>
    <w:rsid w:val="003A0CEE"/>
    <w:rsid w:val="003A2869"/>
    <w:rsid w:val="003A54E1"/>
    <w:rsid w:val="003C3E7C"/>
    <w:rsid w:val="003C7585"/>
    <w:rsid w:val="003D4F1E"/>
    <w:rsid w:val="003E35B5"/>
    <w:rsid w:val="003F062D"/>
    <w:rsid w:val="003F345D"/>
    <w:rsid w:val="00405BB4"/>
    <w:rsid w:val="004320D1"/>
    <w:rsid w:val="00434846"/>
    <w:rsid w:val="004439D9"/>
    <w:rsid w:val="0046350D"/>
    <w:rsid w:val="0046538E"/>
    <w:rsid w:val="00496265"/>
    <w:rsid w:val="004B44C8"/>
    <w:rsid w:val="004B510B"/>
    <w:rsid w:val="004C2A58"/>
    <w:rsid w:val="004C4A0B"/>
    <w:rsid w:val="004D172D"/>
    <w:rsid w:val="004D6492"/>
    <w:rsid w:val="004E3F67"/>
    <w:rsid w:val="004F0B2A"/>
    <w:rsid w:val="004F549F"/>
    <w:rsid w:val="00507491"/>
    <w:rsid w:val="0052667B"/>
    <w:rsid w:val="00526CBD"/>
    <w:rsid w:val="005332E4"/>
    <w:rsid w:val="00533989"/>
    <w:rsid w:val="00535F3E"/>
    <w:rsid w:val="00562263"/>
    <w:rsid w:val="005862F1"/>
    <w:rsid w:val="005A1523"/>
    <w:rsid w:val="005A3FB9"/>
    <w:rsid w:val="005A4505"/>
    <w:rsid w:val="005B3A74"/>
    <w:rsid w:val="005B3B64"/>
    <w:rsid w:val="005C6F05"/>
    <w:rsid w:val="005D0008"/>
    <w:rsid w:val="005D714D"/>
    <w:rsid w:val="005E4C99"/>
    <w:rsid w:val="00600197"/>
    <w:rsid w:val="006028FE"/>
    <w:rsid w:val="006060B9"/>
    <w:rsid w:val="006234A8"/>
    <w:rsid w:val="006242DE"/>
    <w:rsid w:val="0062797A"/>
    <w:rsid w:val="00644EEC"/>
    <w:rsid w:val="00654EF6"/>
    <w:rsid w:val="00661B30"/>
    <w:rsid w:val="006704ED"/>
    <w:rsid w:val="00670C6A"/>
    <w:rsid w:val="00671EA3"/>
    <w:rsid w:val="00690CCA"/>
    <w:rsid w:val="006B03CC"/>
    <w:rsid w:val="006B2760"/>
    <w:rsid w:val="006B316B"/>
    <w:rsid w:val="006B3175"/>
    <w:rsid w:val="006B4891"/>
    <w:rsid w:val="006E61A4"/>
    <w:rsid w:val="006F1378"/>
    <w:rsid w:val="006F5608"/>
    <w:rsid w:val="00704CBF"/>
    <w:rsid w:val="00705FA3"/>
    <w:rsid w:val="00706F28"/>
    <w:rsid w:val="00712CED"/>
    <w:rsid w:val="0072507C"/>
    <w:rsid w:val="007250F7"/>
    <w:rsid w:val="007356B0"/>
    <w:rsid w:val="00735B77"/>
    <w:rsid w:val="00751F93"/>
    <w:rsid w:val="0075518F"/>
    <w:rsid w:val="007572F6"/>
    <w:rsid w:val="00770511"/>
    <w:rsid w:val="007A44FD"/>
    <w:rsid w:val="007B1CF4"/>
    <w:rsid w:val="007C1841"/>
    <w:rsid w:val="007E0734"/>
    <w:rsid w:val="007F393A"/>
    <w:rsid w:val="007F411C"/>
    <w:rsid w:val="007F4E4E"/>
    <w:rsid w:val="007F7307"/>
    <w:rsid w:val="00806133"/>
    <w:rsid w:val="00810B9A"/>
    <w:rsid w:val="00823F00"/>
    <w:rsid w:val="00825D6E"/>
    <w:rsid w:val="00846A74"/>
    <w:rsid w:val="00870769"/>
    <w:rsid w:val="008748E4"/>
    <w:rsid w:val="00875A6A"/>
    <w:rsid w:val="0087781F"/>
    <w:rsid w:val="008A4934"/>
    <w:rsid w:val="008C2028"/>
    <w:rsid w:val="008C3A00"/>
    <w:rsid w:val="008C7ECE"/>
    <w:rsid w:val="008E77CC"/>
    <w:rsid w:val="0090239A"/>
    <w:rsid w:val="009106C8"/>
    <w:rsid w:val="00912C0C"/>
    <w:rsid w:val="0091551C"/>
    <w:rsid w:val="00935ACC"/>
    <w:rsid w:val="00942EB0"/>
    <w:rsid w:val="00943675"/>
    <w:rsid w:val="00947A5D"/>
    <w:rsid w:val="00952080"/>
    <w:rsid w:val="009577B5"/>
    <w:rsid w:val="00972D24"/>
    <w:rsid w:val="0098225F"/>
    <w:rsid w:val="00990000"/>
    <w:rsid w:val="009958A2"/>
    <w:rsid w:val="00997658"/>
    <w:rsid w:val="009A1DFB"/>
    <w:rsid w:val="009A4004"/>
    <w:rsid w:val="009B054D"/>
    <w:rsid w:val="009B628F"/>
    <w:rsid w:val="009D0BE5"/>
    <w:rsid w:val="009F46E3"/>
    <w:rsid w:val="00A058D3"/>
    <w:rsid w:val="00A06BCE"/>
    <w:rsid w:val="00A21982"/>
    <w:rsid w:val="00A37133"/>
    <w:rsid w:val="00A4053F"/>
    <w:rsid w:val="00A625E3"/>
    <w:rsid w:val="00A778E1"/>
    <w:rsid w:val="00A80221"/>
    <w:rsid w:val="00A87EB0"/>
    <w:rsid w:val="00A92764"/>
    <w:rsid w:val="00A94691"/>
    <w:rsid w:val="00AA2801"/>
    <w:rsid w:val="00AA7C95"/>
    <w:rsid w:val="00AC4BF2"/>
    <w:rsid w:val="00AD396E"/>
    <w:rsid w:val="00AD4E95"/>
    <w:rsid w:val="00AE0099"/>
    <w:rsid w:val="00AF4209"/>
    <w:rsid w:val="00AF4C96"/>
    <w:rsid w:val="00B07558"/>
    <w:rsid w:val="00B15E73"/>
    <w:rsid w:val="00B42325"/>
    <w:rsid w:val="00B44AC0"/>
    <w:rsid w:val="00B55B42"/>
    <w:rsid w:val="00B70C71"/>
    <w:rsid w:val="00B74914"/>
    <w:rsid w:val="00B91E79"/>
    <w:rsid w:val="00B97C93"/>
    <w:rsid w:val="00BC0EC2"/>
    <w:rsid w:val="00BC27F4"/>
    <w:rsid w:val="00BC3426"/>
    <w:rsid w:val="00BC3C82"/>
    <w:rsid w:val="00BC775D"/>
    <w:rsid w:val="00BD35E5"/>
    <w:rsid w:val="00BD457D"/>
    <w:rsid w:val="00BE42A0"/>
    <w:rsid w:val="00BF30DB"/>
    <w:rsid w:val="00BF694B"/>
    <w:rsid w:val="00C15CF5"/>
    <w:rsid w:val="00C22890"/>
    <w:rsid w:val="00C43774"/>
    <w:rsid w:val="00C64923"/>
    <w:rsid w:val="00C650E4"/>
    <w:rsid w:val="00C65829"/>
    <w:rsid w:val="00C734BB"/>
    <w:rsid w:val="00C763CA"/>
    <w:rsid w:val="00C92B39"/>
    <w:rsid w:val="00C97AAB"/>
    <w:rsid w:val="00CA1801"/>
    <w:rsid w:val="00CA2875"/>
    <w:rsid w:val="00CA4CE4"/>
    <w:rsid w:val="00CB2F30"/>
    <w:rsid w:val="00CD5C80"/>
    <w:rsid w:val="00CD70F5"/>
    <w:rsid w:val="00CE0AAD"/>
    <w:rsid w:val="00CE22B5"/>
    <w:rsid w:val="00CE5539"/>
    <w:rsid w:val="00CE7349"/>
    <w:rsid w:val="00CF1755"/>
    <w:rsid w:val="00CF7DFC"/>
    <w:rsid w:val="00D034BE"/>
    <w:rsid w:val="00D14FCA"/>
    <w:rsid w:val="00D4100D"/>
    <w:rsid w:val="00D414A4"/>
    <w:rsid w:val="00D4731C"/>
    <w:rsid w:val="00D77B1B"/>
    <w:rsid w:val="00D8759F"/>
    <w:rsid w:val="00D90068"/>
    <w:rsid w:val="00D90A40"/>
    <w:rsid w:val="00DA01E9"/>
    <w:rsid w:val="00DA115B"/>
    <w:rsid w:val="00DB7B85"/>
    <w:rsid w:val="00DC3B52"/>
    <w:rsid w:val="00DC4769"/>
    <w:rsid w:val="00DD0569"/>
    <w:rsid w:val="00DE3DAB"/>
    <w:rsid w:val="00E13F1E"/>
    <w:rsid w:val="00E17036"/>
    <w:rsid w:val="00E23781"/>
    <w:rsid w:val="00E3748A"/>
    <w:rsid w:val="00E65D51"/>
    <w:rsid w:val="00E668A7"/>
    <w:rsid w:val="00E81E48"/>
    <w:rsid w:val="00E82AD9"/>
    <w:rsid w:val="00E837F5"/>
    <w:rsid w:val="00E86081"/>
    <w:rsid w:val="00E95C71"/>
    <w:rsid w:val="00EA2BEA"/>
    <w:rsid w:val="00EA6790"/>
    <w:rsid w:val="00EC47F8"/>
    <w:rsid w:val="00ED721D"/>
    <w:rsid w:val="00EE63ED"/>
    <w:rsid w:val="00F02F0A"/>
    <w:rsid w:val="00F07969"/>
    <w:rsid w:val="00F15741"/>
    <w:rsid w:val="00F166ED"/>
    <w:rsid w:val="00F27536"/>
    <w:rsid w:val="00F47BFD"/>
    <w:rsid w:val="00F52AA9"/>
    <w:rsid w:val="00F549F7"/>
    <w:rsid w:val="00F55E6E"/>
    <w:rsid w:val="00F5706F"/>
    <w:rsid w:val="00F60B65"/>
    <w:rsid w:val="00F74458"/>
    <w:rsid w:val="00F86623"/>
    <w:rsid w:val="00F87436"/>
    <w:rsid w:val="00FC69F7"/>
    <w:rsid w:val="00FD3244"/>
    <w:rsid w:val="00FE3B27"/>
    <w:rsid w:val="00FF1CBE"/>
    <w:rsid w:val="00FF24C7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9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279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4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9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279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F388B-E5CF-45E4-A118-93177764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Мусатова Екатерина Викторовна</cp:lastModifiedBy>
  <cp:revision>193</cp:revision>
  <cp:lastPrinted>2017-11-13T05:56:00Z</cp:lastPrinted>
  <dcterms:created xsi:type="dcterms:W3CDTF">2013-11-18T13:13:00Z</dcterms:created>
  <dcterms:modified xsi:type="dcterms:W3CDTF">2020-11-03T08:16:00Z</dcterms:modified>
</cp:coreProperties>
</file>